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E9D95" w14:textId="4005CF5B" w:rsidR="004D4815" w:rsidRPr="004565C1" w:rsidRDefault="00CD62BB" w:rsidP="004D4815">
      <w:pPr>
        <w:spacing w:after="0" w:line="259" w:lineRule="auto"/>
        <w:ind w:left="0" w:right="8" w:firstLine="0"/>
        <w:jc w:val="center"/>
        <w:rPr>
          <w:rFonts w:ascii="Arial" w:hAnsi="Arial" w:cs="Arial"/>
          <w:b/>
          <w:bCs/>
          <w:sz w:val="32"/>
          <w:szCs w:val="32"/>
        </w:rPr>
      </w:pPr>
      <w:r w:rsidRPr="004565C1">
        <w:rPr>
          <w:rFonts w:ascii="Arial" w:hAnsi="Arial" w:cs="Arial"/>
          <w:b/>
          <w:bCs/>
          <w:sz w:val="32"/>
          <w:szCs w:val="32"/>
        </w:rPr>
        <w:t>Where to Go for More Than Just Skiing</w:t>
      </w:r>
    </w:p>
    <w:p w14:paraId="07D5D3DD" w14:textId="77777777" w:rsidR="005654E4" w:rsidRPr="004565C1" w:rsidRDefault="005654E4" w:rsidP="004D4815">
      <w:pPr>
        <w:spacing w:after="0" w:line="259" w:lineRule="auto"/>
        <w:ind w:left="0" w:right="8" w:firstLine="0"/>
        <w:jc w:val="center"/>
        <w:rPr>
          <w:rFonts w:ascii="Arial" w:hAnsi="Arial" w:cs="Arial"/>
          <w:b/>
          <w:bCs/>
          <w:sz w:val="20"/>
          <w:szCs w:val="20"/>
        </w:rPr>
      </w:pPr>
    </w:p>
    <w:p w14:paraId="640CD4BA"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Of course, cruising down the pistes alongside our friends and family is the main reason we travel to the mountains on a skiing holiday. However, resorts have </w:t>
      </w:r>
      <w:proofErr w:type="gramStart"/>
      <w:r w:rsidRPr="00127F94">
        <w:rPr>
          <w:rFonts w:ascii="Arial" w:hAnsi="Arial" w:cs="Arial"/>
          <w:szCs w:val="18"/>
        </w:rPr>
        <w:t>plenty</w:t>
      </w:r>
      <w:proofErr w:type="gramEnd"/>
      <w:r w:rsidRPr="00127F94">
        <w:rPr>
          <w:rFonts w:ascii="Arial" w:hAnsi="Arial" w:cs="Arial"/>
          <w:szCs w:val="18"/>
        </w:rPr>
        <w:t xml:space="preserve"> more up their snowy sleeves than just the runs on the piste map.</w:t>
      </w:r>
    </w:p>
    <w:p w14:paraId="5B49D83B" w14:textId="77777777" w:rsidR="00244CEB" w:rsidRPr="00127F94" w:rsidRDefault="00244CEB" w:rsidP="00244CEB">
      <w:pPr>
        <w:spacing w:after="0" w:line="259" w:lineRule="auto"/>
        <w:ind w:left="0" w:right="8" w:firstLine="0"/>
        <w:rPr>
          <w:rFonts w:ascii="Arial" w:hAnsi="Arial" w:cs="Arial"/>
          <w:szCs w:val="18"/>
        </w:rPr>
      </w:pPr>
    </w:p>
    <w:p w14:paraId="3AF94885" w14:textId="6E3111C3"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We wanted to tell you about a selection of our favourite non-skiing activities </w:t>
      </w:r>
      <w:r w:rsidR="00B10DCD" w:rsidRPr="00127F94">
        <w:rPr>
          <w:rFonts w:ascii="Arial" w:hAnsi="Arial" w:cs="Arial"/>
          <w:szCs w:val="18"/>
        </w:rPr>
        <w:t>so that you can</w:t>
      </w:r>
      <w:r w:rsidRPr="00127F94">
        <w:rPr>
          <w:rFonts w:ascii="Arial" w:hAnsi="Arial" w:cs="Arial"/>
          <w:szCs w:val="18"/>
        </w:rPr>
        <w:t xml:space="preserve"> really make the </w:t>
      </w:r>
      <w:proofErr w:type="gramStart"/>
      <w:r w:rsidRPr="00127F94">
        <w:rPr>
          <w:rFonts w:ascii="Arial" w:hAnsi="Arial" w:cs="Arial"/>
          <w:szCs w:val="18"/>
        </w:rPr>
        <w:t>most of</w:t>
      </w:r>
      <w:proofErr w:type="gramEnd"/>
      <w:r w:rsidRPr="00127F94">
        <w:rPr>
          <w:rFonts w:ascii="Arial" w:hAnsi="Arial" w:cs="Arial"/>
          <w:szCs w:val="18"/>
        </w:rPr>
        <w:t xml:space="preserve"> the experiences on offer in some of the best ski resorts in Europe. Whilst you’re sure to know </w:t>
      </w:r>
      <w:proofErr w:type="gramStart"/>
      <w:r w:rsidRPr="00127F94">
        <w:rPr>
          <w:rFonts w:ascii="Arial" w:hAnsi="Arial" w:cs="Arial"/>
          <w:szCs w:val="18"/>
        </w:rPr>
        <w:t>some</w:t>
      </w:r>
      <w:proofErr w:type="gramEnd"/>
      <w:r w:rsidRPr="00127F94">
        <w:rPr>
          <w:rFonts w:ascii="Arial" w:hAnsi="Arial" w:cs="Arial"/>
          <w:szCs w:val="18"/>
        </w:rPr>
        <w:t>, chances are you won’t have tried them. From the extreme adrenaline rush to the serenely relaxing, all these amazing experiences in the snow will definitely take your next winter holiday to a level you didn’t think possible .</w:t>
      </w:r>
    </w:p>
    <w:p w14:paraId="085FDE2D" w14:textId="77777777" w:rsidR="00244CEB" w:rsidRPr="00127F94" w:rsidRDefault="00244CEB" w:rsidP="00244CEB">
      <w:pPr>
        <w:spacing w:after="0" w:line="259" w:lineRule="auto"/>
        <w:ind w:left="0" w:right="8" w:firstLine="0"/>
        <w:rPr>
          <w:rFonts w:ascii="Arial" w:hAnsi="Arial" w:cs="Arial"/>
          <w:szCs w:val="18"/>
        </w:rPr>
      </w:pPr>
    </w:p>
    <w:p w14:paraId="60DB1F3D" w14:textId="77777777" w:rsidR="00244CEB" w:rsidRPr="004E235E" w:rsidRDefault="00244CEB" w:rsidP="00244CEB">
      <w:pPr>
        <w:spacing w:after="0" w:line="259" w:lineRule="auto"/>
        <w:ind w:left="0" w:right="8" w:firstLine="0"/>
        <w:rPr>
          <w:rFonts w:ascii="Arial" w:hAnsi="Arial" w:cs="Arial"/>
          <w:b/>
          <w:bCs/>
          <w:szCs w:val="18"/>
        </w:rPr>
      </w:pPr>
      <w:r w:rsidRPr="00127F94">
        <w:rPr>
          <w:rFonts w:ascii="Arial" w:hAnsi="Arial" w:cs="Arial"/>
          <w:szCs w:val="18"/>
        </w:rPr>
        <w:t xml:space="preserve"> </w:t>
      </w:r>
      <w:r w:rsidRPr="004E235E">
        <w:rPr>
          <w:rFonts w:ascii="Arial" w:hAnsi="Arial" w:cs="Arial"/>
          <w:b/>
          <w:bCs/>
          <w:szCs w:val="18"/>
        </w:rPr>
        <w:t>1. Tobogganing – Tignes</w:t>
      </w:r>
    </w:p>
    <w:p w14:paraId="514A5E85"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This is </w:t>
      </w:r>
      <w:proofErr w:type="gramStart"/>
      <w:r w:rsidRPr="00127F94">
        <w:rPr>
          <w:rFonts w:ascii="Arial" w:hAnsi="Arial" w:cs="Arial"/>
          <w:szCs w:val="18"/>
        </w:rPr>
        <w:t>probably the</w:t>
      </w:r>
      <w:proofErr w:type="gramEnd"/>
      <w:r w:rsidRPr="00127F94">
        <w:rPr>
          <w:rFonts w:ascii="Arial" w:hAnsi="Arial" w:cs="Arial"/>
          <w:szCs w:val="18"/>
        </w:rPr>
        <w:t xml:space="preserve"> only activity on the list you can practice at home when there is just a dabble of (terrible) UK snow. The idea is quite simple, just grab yourself a sled to sit on and point downhill.</w:t>
      </w:r>
    </w:p>
    <w:p w14:paraId="327D8ECC"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Once the skills </w:t>
      </w:r>
      <w:proofErr w:type="gramStart"/>
      <w:r w:rsidRPr="00127F94">
        <w:rPr>
          <w:rFonts w:ascii="Arial" w:hAnsi="Arial" w:cs="Arial"/>
          <w:szCs w:val="18"/>
        </w:rPr>
        <w:t>are honed</w:t>
      </w:r>
      <w:proofErr w:type="gramEnd"/>
      <w:r w:rsidRPr="00127F94">
        <w:rPr>
          <w:rFonts w:ascii="Arial" w:hAnsi="Arial" w:cs="Arial"/>
          <w:szCs w:val="18"/>
        </w:rPr>
        <w:t xml:space="preserve"> there are plenty of places to show off your technique in the mountains. The </w:t>
      </w:r>
      <w:proofErr w:type="gramStart"/>
      <w:r w:rsidRPr="00127F94">
        <w:rPr>
          <w:rFonts w:ascii="Arial" w:hAnsi="Arial" w:cs="Arial"/>
          <w:szCs w:val="18"/>
        </w:rPr>
        <w:t>3</w:t>
      </w:r>
      <w:proofErr w:type="gramEnd"/>
      <w:r w:rsidRPr="00127F94">
        <w:rPr>
          <w:rFonts w:ascii="Arial" w:hAnsi="Arial" w:cs="Arial"/>
          <w:szCs w:val="18"/>
        </w:rPr>
        <w:t xml:space="preserve"> valleys are a great place to start with Courchevel, Les Menuires and Val Thorens providing the fun. Val Thorens boasts the longest toboggan run in Europe, with a descent of around 8 minutes .</w:t>
      </w:r>
    </w:p>
    <w:p w14:paraId="4CD905C7" w14:textId="77777777" w:rsidR="00326493" w:rsidRPr="00127F94" w:rsidRDefault="00326493" w:rsidP="00326493">
      <w:pPr>
        <w:spacing w:after="0" w:line="259" w:lineRule="auto"/>
        <w:ind w:left="0" w:right="8" w:firstLine="0"/>
        <w:rPr>
          <w:rFonts w:ascii="Arial" w:hAnsi="Arial" w:cs="Arial"/>
          <w:szCs w:val="18"/>
        </w:rPr>
      </w:pPr>
    </w:p>
    <w:p w14:paraId="502C4B4F" w14:textId="383ACF4A" w:rsidR="00326493" w:rsidRPr="00127F94" w:rsidRDefault="00326493" w:rsidP="00127F94">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2E12E184" wp14:editId="12026D31">
            <wp:extent cx="4118194" cy="2316313"/>
            <wp:effectExtent l="0" t="0" r="0" b="8255"/>
            <wp:docPr id="12" name="Picture 12" descr="Tignes Ski Holidays | Tignes France | Crystal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gnes Ski Holidays | Tignes France | Crystal Sk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1789" cy="2323960"/>
                    </a:xfrm>
                    <a:prstGeom prst="rect">
                      <a:avLst/>
                    </a:prstGeom>
                    <a:noFill/>
                    <a:ln>
                      <a:noFill/>
                    </a:ln>
                  </pic:spPr>
                </pic:pic>
              </a:graphicData>
            </a:graphic>
          </wp:inline>
        </w:drawing>
      </w:r>
    </w:p>
    <w:p w14:paraId="792F9127" w14:textId="77777777" w:rsidR="00127F94" w:rsidRDefault="00127F94" w:rsidP="00244CEB">
      <w:pPr>
        <w:spacing w:after="0" w:line="259" w:lineRule="auto"/>
        <w:ind w:left="0" w:right="8" w:firstLine="0"/>
        <w:rPr>
          <w:rFonts w:ascii="Arial" w:hAnsi="Arial" w:cs="Arial"/>
          <w:szCs w:val="18"/>
        </w:rPr>
      </w:pPr>
    </w:p>
    <w:p w14:paraId="4C8F51C5" w14:textId="63EC3EBC"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t>2. Airboarding – La Plagne</w:t>
      </w:r>
    </w:p>
    <w:p w14:paraId="3140C510"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See the above but up the intensity! Have you ever fancied sliding head-first down a mountain? Well, then airboarding is/isn’t for you [delete as appropriate]. Airboarding is </w:t>
      </w:r>
      <w:proofErr w:type="gramStart"/>
      <w:r w:rsidRPr="00127F94">
        <w:rPr>
          <w:rFonts w:ascii="Arial" w:hAnsi="Arial" w:cs="Arial"/>
          <w:szCs w:val="18"/>
        </w:rPr>
        <w:t>essentially bodyboarding</w:t>
      </w:r>
      <w:proofErr w:type="gramEnd"/>
      <w:r w:rsidRPr="00127F94">
        <w:rPr>
          <w:rFonts w:ascii="Arial" w:hAnsi="Arial" w:cs="Arial"/>
          <w:szCs w:val="18"/>
        </w:rPr>
        <w:t xml:space="preserve"> for ski resorts; the airboard itself is an inflatable bodyboard. You slide down the mountain using your body weight to steer… which </w:t>
      </w:r>
      <w:proofErr w:type="gramStart"/>
      <w:r w:rsidRPr="00127F94">
        <w:rPr>
          <w:rFonts w:ascii="Arial" w:hAnsi="Arial" w:cs="Arial"/>
          <w:szCs w:val="18"/>
        </w:rPr>
        <w:t>is made</w:t>
      </w:r>
      <w:proofErr w:type="gramEnd"/>
      <w:r w:rsidRPr="00127F94">
        <w:rPr>
          <w:rFonts w:ascii="Arial" w:hAnsi="Arial" w:cs="Arial"/>
          <w:szCs w:val="18"/>
        </w:rPr>
        <w:t xml:space="preserve"> easier thanks to a grooved underside to the board. It is great for groups and families alike as you can all get involved at the same time .</w:t>
      </w:r>
    </w:p>
    <w:p w14:paraId="1CD4D021" w14:textId="77777777" w:rsidR="00244CEB" w:rsidRPr="00127F94" w:rsidRDefault="00244CEB" w:rsidP="00244CEB">
      <w:pPr>
        <w:spacing w:after="0" w:line="259" w:lineRule="auto"/>
        <w:ind w:left="0" w:right="8" w:firstLine="0"/>
        <w:rPr>
          <w:rFonts w:ascii="Arial" w:hAnsi="Arial" w:cs="Arial"/>
          <w:szCs w:val="18"/>
        </w:rPr>
      </w:pPr>
    </w:p>
    <w:p w14:paraId="5FE69571" w14:textId="662684A2" w:rsidR="00244CEB" w:rsidRPr="00127F94" w:rsidRDefault="00DC6B44" w:rsidP="00DC6B44">
      <w:pPr>
        <w:spacing w:after="0" w:line="259" w:lineRule="auto"/>
        <w:ind w:left="0" w:right="8" w:firstLine="0"/>
        <w:jc w:val="center"/>
        <w:rPr>
          <w:rFonts w:ascii="Arial" w:hAnsi="Arial" w:cs="Arial"/>
          <w:szCs w:val="18"/>
        </w:rPr>
      </w:pPr>
      <w:r w:rsidRPr="00127F94">
        <w:rPr>
          <w:rFonts w:ascii="Arial" w:hAnsi="Arial" w:cs="Arial"/>
          <w:noProof/>
          <w:szCs w:val="18"/>
        </w:rPr>
        <w:drawing>
          <wp:inline distT="0" distB="0" distL="0" distR="0" wp14:anchorId="171D0AD3" wp14:editId="54840075">
            <wp:extent cx="4157036" cy="2314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712" cy="2332975"/>
                    </a:xfrm>
                    <a:prstGeom prst="rect">
                      <a:avLst/>
                    </a:prstGeom>
                    <a:noFill/>
                  </pic:spPr>
                </pic:pic>
              </a:graphicData>
            </a:graphic>
          </wp:inline>
        </w:drawing>
      </w:r>
    </w:p>
    <w:p w14:paraId="7216B2A3" w14:textId="77777777" w:rsidR="00DC6B44" w:rsidRPr="00127F94" w:rsidRDefault="00DC6B44" w:rsidP="00244CEB">
      <w:pPr>
        <w:spacing w:after="0" w:line="259" w:lineRule="auto"/>
        <w:ind w:left="0" w:right="8" w:firstLine="0"/>
        <w:rPr>
          <w:rFonts w:ascii="Arial" w:hAnsi="Arial" w:cs="Arial"/>
          <w:szCs w:val="18"/>
        </w:rPr>
      </w:pPr>
    </w:p>
    <w:p w14:paraId="277E6872" w14:textId="77777777" w:rsidR="00DC6B44" w:rsidRPr="00127F94" w:rsidRDefault="00DC6B44" w:rsidP="00244CEB">
      <w:pPr>
        <w:spacing w:after="0" w:line="259" w:lineRule="auto"/>
        <w:ind w:left="0" w:right="8" w:firstLine="0"/>
        <w:rPr>
          <w:rFonts w:ascii="Arial" w:hAnsi="Arial" w:cs="Arial"/>
          <w:szCs w:val="18"/>
        </w:rPr>
      </w:pPr>
    </w:p>
    <w:p w14:paraId="06C74FC6" w14:textId="6BD00C8D"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lastRenderedPageBreak/>
        <w:t>3. Snowshoeing – Chamonix</w:t>
      </w:r>
    </w:p>
    <w:p w14:paraId="274C1614"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Let’s calm things </w:t>
      </w:r>
      <w:proofErr w:type="gramStart"/>
      <w:r w:rsidRPr="00127F94">
        <w:rPr>
          <w:rFonts w:ascii="Arial" w:hAnsi="Arial" w:cs="Arial"/>
          <w:szCs w:val="18"/>
        </w:rPr>
        <w:t>down somewhat</w:t>
      </w:r>
      <w:proofErr w:type="gramEnd"/>
      <w:r w:rsidRPr="00127F94">
        <w:rPr>
          <w:rFonts w:ascii="Arial" w:hAnsi="Arial" w:cs="Arial"/>
          <w:szCs w:val="18"/>
        </w:rPr>
        <w:t>. We all know ski boots aren’t the most comfortable form of footwear out there, so what better excuse to swap them for a pair of snowshoes. These are the things that traditionally look like tennis rackets for your feet, and help you glide across the snow instead of sinking ever further down into the powder.</w:t>
      </w:r>
    </w:p>
    <w:p w14:paraId="2CF7CB1E" w14:textId="77777777" w:rsidR="00244CEB" w:rsidRPr="00127F94" w:rsidRDefault="00244CEB" w:rsidP="00244CEB">
      <w:pPr>
        <w:spacing w:after="0" w:line="259" w:lineRule="auto"/>
        <w:ind w:left="0" w:right="8" w:firstLine="0"/>
        <w:rPr>
          <w:rFonts w:ascii="Arial" w:hAnsi="Arial" w:cs="Arial"/>
          <w:szCs w:val="18"/>
        </w:rPr>
      </w:pPr>
    </w:p>
    <w:p w14:paraId="39380D2C"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Chamonix, with its picturesque scenery and interesting wildlife, is the perfect location to take a day away from the noise of the resort and reconnect with nature .</w:t>
      </w:r>
    </w:p>
    <w:p w14:paraId="62902DB3" w14:textId="77777777" w:rsidR="00244CEB" w:rsidRPr="00127F94" w:rsidRDefault="00244CEB" w:rsidP="00244CEB">
      <w:pPr>
        <w:spacing w:after="0" w:line="259" w:lineRule="auto"/>
        <w:ind w:left="0" w:right="8" w:firstLine="0"/>
        <w:rPr>
          <w:rFonts w:ascii="Arial" w:hAnsi="Arial" w:cs="Arial"/>
          <w:szCs w:val="18"/>
        </w:rPr>
      </w:pPr>
    </w:p>
    <w:p w14:paraId="50361BF8" w14:textId="06D469BC" w:rsidR="00244CEB" w:rsidRPr="00127F94" w:rsidRDefault="00BF5B08" w:rsidP="00E84F9C">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28B47EBA" wp14:editId="42DCD95B">
            <wp:extent cx="2260844" cy="2738550"/>
            <wp:effectExtent l="0" t="0" r="6350" b="5080"/>
            <wp:docPr id="13" name="Picture 13" descr="A group of people hiking up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iking up a snowy mountai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0363" cy="2762194"/>
                    </a:xfrm>
                    <a:prstGeom prst="rect">
                      <a:avLst/>
                    </a:prstGeom>
                    <a:noFill/>
                    <a:ln>
                      <a:noFill/>
                    </a:ln>
                  </pic:spPr>
                </pic:pic>
              </a:graphicData>
            </a:graphic>
          </wp:inline>
        </w:drawing>
      </w:r>
    </w:p>
    <w:p w14:paraId="6D4DD1A3" w14:textId="77777777" w:rsidR="00BF5B08" w:rsidRPr="00127F94" w:rsidRDefault="00BF5B08" w:rsidP="00244CEB">
      <w:pPr>
        <w:spacing w:after="0" w:line="259" w:lineRule="auto"/>
        <w:ind w:left="0" w:right="8" w:firstLine="0"/>
        <w:rPr>
          <w:rFonts w:ascii="Arial" w:hAnsi="Arial" w:cs="Arial"/>
          <w:szCs w:val="18"/>
        </w:rPr>
      </w:pPr>
    </w:p>
    <w:p w14:paraId="26BB34C1" w14:textId="77777777"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t>4. Ice Climbing – La Plagne, Tignes</w:t>
      </w:r>
    </w:p>
    <w:p w14:paraId="76E398DE"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Whether you fancy yourself as a bit of an explorer or whether you’re just a keen climber, ice climbing is a fantastic experience. Climb a frozen waterfall in full winter climbing gear adorned with harnesses, </w:t>
      </w:r>
      <w:proofErr w:type="gramStart"/>
      <w:r w:rsidRPr="00127F94">
        <w:rPr>
          <w:rFonts w:ascii="Arial" w:hAnsi="Arial" w:cs="Arial"/>
          <w:szCs w:val="18"/>
        </w:rPr>
        <w:t>crampons</w:t>
      </w:r>
      <w:proofErr w:type="gramEnd"/>
      <w:r w:rsidRPr="00127F94">
        <w:rPr>
          <w:rFonts w:ascii="Arial" w:hAnsi="Arial" w:cs="Arial"/>
          <w:szCs w:val="18"/>
        </w:rPr>
        <w:t xml:space="preserve"> and ice axes! This is available for various levels of climbers, from beginner to expert . All equipment provided, watch the experts in the video below. Do not worry though, a more leisurely pace is also acceptable.</w:t>
      </w:r>
    </w:p>
    <w:p w14:paraId="19907EE1" w14:textId="77777777" w:rsidR="00244CEB" w:rsidRPr="00127F94" w:rsidRDefault="00244CEB" w:rsidP="00244CEB">
      <w:pPr>
        <w:spacing w:after="0" w:line="259" w:lineRule="auto"/>
        <w:ind w:left="0" w:right="8" w:firstLine="0"/>
        <w:rPr>
          <w:rFonts w:ascii="Arial" w:hAnsi="Arial" w:cs="Arial"/>
          <w:szCs w:val="18"/>
        </w:rPr>
      </w:pPr>
    </w:p>
    <w:p w14:paraId="57603E8D" w14:textId="4D729AF1" w:rsidR="00244CEB" w:rsidRPr="00127F94" w:rsidRDefault="00702873" w:rsidP="00801DB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54EDDED6" wp14:editId="66C18530">
            <wp:extent cx="2424626" cy="3232835"/>
            <wp:effectExtent l="0" t="0" r="0" b="5715"/>
            <wp:docPr id="14" name="Picture 14" descr="Self climbing - Ice Tower Champagny en Vanoise : Ice climbing à Champagny  en Va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lf climbing - Ice Tower Champagny en Vanoise : Ice climbing à Champagny  en Vanoi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440" cy="3257920"/>
                    </a:xfrm>
                    <a:prstGeom prst="rect">
                      <a:avLst/>
                    </a:prstGeom>
                    <a:noFill/>
                    <a:ln>
                      <a:noFill/>
                    </a:ln>
                  </pic:spPr>
                </pic:pic>
              </a:graphicData>
            </a:graphic>
          </wp:inline>
        </w:drawing>
      </w:r>
    </w:p>
    <w:p w14:paraId="224C85A2" w14:textId="77777777" w:rsidR="00244CEB" w:rsidRPr="00127F94" w:rsidRDefault="00244CEB" w:rsidP="00244CEB">
      <w:pPr>
        <w:spacing w:after="0" w:line="259" w:lineRule="auto"/>
        <w:ind w:left="0" w:right="8" w:firstLine="0"/>
        <w:rPr>
          <w:rFonts w:ascii="Arial" w:hAnsi="Arial" w:cs="Arial"/>
          <w:szCs w:val="18"/>
        </w:rPr>
      </w:pPr>
    </w:p>
    <w:p w14:paraId="54DD35B5" w14:textId="77777777" w:rsidR="00117B73" w:rsidRDefault="00117B73" w:rsidP="00244CEB">
      <w:pPr>
        <w:spacing w:after="0" w:line="259" w:lineRule="auto"/>
        <w:ind w:left="0" w:right="8" w:firstLine="0"/>
        <w:rPr>
          <w:rFonts w:ascii="Arial" w:hAnsi="Arial" w:cs="Arial"/>
          <w:b/>
          <w:bCs/>
          <w:szCs w:val="18"/>
        </w:rPr>
      </w:pPr>
    </w:p>
    <w:p w14:paraId="2E14B608" w14:textId="77777777" w:rsidR="00117B73" w:rsidRDefault="00117B73">
      <w:pPr>
        <w:spacing w:after="160" w:line="259" w:lineRule="auto"/>
        <w:ind w:left="0" w:firstLine="0"/>
        <w:jc w:val="left"/>
        <w:rPr>
          <w:rFonts w:ascii="Arial" w:hAnsi="Arial" w:cs="Arial"/>
          <w:b/>
          <w:bCs/>
          <w:szCs w:val="18"/>
        </w:rPr>
      </w:pPr>
      <w:r>
        <w:rPr>
          <w:rFonts w:ascii="Arial" w:hAnsi="Arial" w:cs="Arial"/>
          <w:b/>
          <w:bCs/>
          <w:szCs w:val="18"/>
        </w:rPr>
        <w:br w:type="page"/>
      </w:r>
    </w:p>
    <w:p w14:paraId="6CAF6C98" w14:textId="08DD550E"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lastRenderedPageBreak/>
        <w:t>5. Snow Yoga – Val d’Isere and Val Thorens</w:t>
      </w:r>
    </w:p>
    <w:p w14:paraId="20E5EDC5"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Yoga with a view, these sessions take place on the side of the mountain and have an amazing alpine vista as your backdrop. It’s an enhanced experience for an activity that is, under usual circumstances, already great for the mind and body. For those who like their yin and yang aligned… avoiding high octane activities after a full day’s skiing may be the way forward. For survival purposes, the activity is </w:t>
      </w:r>
      <w:proofErr w:type="gramStart"/>
      <w:r w:rsidRPr="00127F94">
        <w:rPr>
          <w:rFonts w:ascii="Arial" w:hAnsi="Arial" w:cs="Arial"/>
          <w:szCs w:val="18"/>
        </w:rPr>
        <w:t>carried out</w:t>
      </w:r>
      <w:proofErr w:type="gramEnd"/>
      <w:r w:rsidRPr="00127F94">
        <w:rPr>
          <w:rFonts w:ascii="Arial" w:hAnsi="Arial" w:cs="Arial"/>
          <w:szCs w:val="18"/>
        </w:rPr>
        <w:t xml:space="preserve"> in your ski gear and there are classes to suit all abilities.</w:t>
      </w:r>
    </w:p>
    <w:p w14:paraId="74223C6A" w14:textId="5498D013" w:rsidR="00702873" w:rsidRPr="00127F94" w:rsidRDefault="008A7B0A" w:rsidP="00801DB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79CFC04C" wp14:editId="6FA03FDF">
            <wp:extent cx="3540108" cy="2655277"/>
            <wp:effectExtent l="0" t="0" r="3810" b="0"/>
            <wp:docPr id="15" name="Picture 15" descr="Snow &amp;amp; Yoga: It&amp;#39;s all about balance - SurfGir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ow &amp;amp; Yoga: It&amp;#39;s all about balance - SurfGirl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9993" cy="2677693"/>
                    </a:xfrm>
                    <a:prstGeom prst="rect">
                      <a:avLst/>
                    </a:prstGeom>
                    <a:noFill/>
                    <a:ln>
                      <a:noFill/>
                    </a:ln>
                  </pic:spPr>
                </pic:pic>
              </a:graphicData>
            </a:graphic>
          </wp:inline>
        </w:drawing>
      </w:r>
    </w:p>
    <w:p w14:paraId="32C1F5E4" w14:textId="77777777" w:rsidR="00244CEB" w:rsidRPr="00127F94" w:rsidRDefault="00244CEB" w:rsidP="00244CEB">
      <w:pPr>
        <w:spacing w:after="0" w:line="259" w:lineRule="auto"/>
        <w:ind w:left="0" w:right="8" w:firstLine="0"/>
        <w:rPr>
          <w:rFonts w:ascii="Arial" w:hAnsi="Arial" w:cs="Arial"/>
          <w:szCs w:val="18"/>
        </w:rPr>
      </w:pPr>
    </w:p>
    <w:p w14:paraId="56030CA2" w14:textId="77777777"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t>6. Skydiving – Courchevel</w:t>
      </w:r>
    </w:p>
    <w:p w14:paraId="4E0896C4" w14:textId="77777777" w:rsidR="00244CEB"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Sky diving is an incredible experience and there are </w:t>
      </w:r>
      <w:proofErr w:type="gramStart"/>
      <w:r w:rsidRPr="00127F94">
        <w:rPr>
          <w:rFonts w:ascii="Arial" w:hAnsi="Arial" w:cs="Arial"/>
          <w:szCs w:val="18"/>
        </w:rPr>
        <w:t>some</w:t>
      </w:r>
      <w:proofErr w:type="gramEnd"/>
      <w:r w:rsidRPr="00127F94">
        <w:rPr>
          <w:rFonts w:ascii="Arial" w:hAnsi="Arial" w:cs="Arial"/>
          <w:szCs w:val="18"/>
        </w:rPr>
        <w:t xml:space="preserve"> incredible places to do it, but as skiers we are slightly biased to a skydive over the mountains . After </w:t>
      </w:r>
      <w:proofErr w:type="gramStart"/>
      <w:r w:rsidRPr="00127F94">
        <w:rPr>
          <w:rFonts w:ascii="Arial" w:hAnsi="Arial" w:cs="Arial"/>
          <w:szCs w:val="18"/>
        </w:rPr>
        <w:t>several</w:t>
      </w:r>
      <w:proofErr w:type="gramEnd"/>
      <w:r w:rsidRPr="00127F94">
        <w:rPr>
          <w:rFonts w:ascii="Arial" w:hAnsi="Arial" w:cs="Arial"/>
          <w:szCs w:val="18"/>
        </w:rPr>
        <w:t xml:space="preserve"> thousand feet of free fall, and a heavy dose of adrenaline, get the best view of the mountains as you cruise back down to terra firma. All jumps are in tandem and come with training as well as equipment.</w:t>
      </w:r>
    </w:p>
    <w:p w14:paraId="0511E209" w14:textId="77777777" w:rsidR="003F4362" w:rsidRPr="00127F94" w:rsidRDefault="003F4362" w:rsidP="00244CEB">
      <w:pPr>
        <w:spacing w:after="0" w:line="259" w:lineRule="auto"/>
        <w:ind w:left="0" w:right="8" w:firstLine="0"/>
        <w:rPr>
          <w:rFonts w:ascii="Arial" w:hAnsi="Arial" w:cs="Arial"/>
          <w:szCs w:val="18"/>
        </w:rPr>
      </w:pPr>
    </w:p>
    <w:p w14:paraId="14AF9050" w14:textId="204AFC1C" w:rsidR="008A7B0A" w:rsidRDefault="00876E30" w:rsidP="00801DB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78E2FA89" wp14:editId="1D605FA8">
            <wp:extent cx="4538139" cy="2907323"/>
            <wp:effectExtent l="0" t="0" r="0" b="7620"/>
            <wp:docPr id="16" name="Picture 16" descr="Skydiving | Courch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kydiving | Courchev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6112" cy="2925244"/>
                    </a:xfrm>
                    <a:prstGeom prst="rect">
                      <a:avLst/>
                    </a:prstGeom>
                    <a:noFill/>
                    <a:ln>
                      <a:noFill/>
                    </a:ln>
                  </pic:spPr>
                </pic:pic>
              </a:graphicData>
            </a:graphic>
          </wp:inline>
        </w:drawing>
      </w:r>
    </w:p>
    <w:p w14:paraId="7430B22A" w14:textId="77777777" w:rsidR="00023A9E" w:rsidRDefault="00023A9E" w:rsidP="00023A9E">
      <w:pPr>
        <w:spacing w:after="160" w:line="259" w:lineRule="auto"/>
        <w:ind w:left="0" w:firstLine="0"/>
        <w:jc w:val="left"/>
        <w:rPr>
          <w:rFonts w:ascii="Arial" w:hAnsi="Arial" w:cs="Arial"/>
          <w:b/>
          <w:bCs/>
          <w:szCs w:val="18"/>
        </w:rPr>
      </w:pPr>
    </w:p>
    <w:p w14:paraId="6B63DD25" w14:textId="28A59ACF" w:rsidR="008A7B0A" w:rsidRPr="00127F94" w:rsidRDefault="00023A9E" w:rsidP="00023A9E">
      <w:pPr>
        <w:spacing w:after="160" w:line="259" w:lineRule="auto"/>
        <w:ind w:left="0" w:firstLine="0"/>
        <w:jc w:val="left"/>
        <w:rPr>
          <w:rFonts w:ascii="Arial" w:hAnsi="Arial" w:cs="Arial"/>
          <w:szCs w:val="18"/>
        </w:rPr>
      </w:pPr>
      <w:r>
        <w:rPr>
          <w:rFonts w:ascii="Arial" w:hAnsi="Arial" w:cs="Arial"/>
          <w:b/>
          <w:bCs/>
          <w:szCs w:val="18"/>
        </w:rPr>
        <w:t>Continued…</w:t>
      </w:r>
    </w:p>
    <w:p w14:paraId="7EC6B89F" w14:textId="77777777" w:rsidR="00023A9E" w:rsidRDefault="00023A9E">
      <w:pPr>
        <w:spacing w:after="160" w:line="259" w:lineRule="auto"/>
        <w:ind w:left="0" w:firstLine="0"/>
        <w:jc w:val="left"/>
        <w:rPr>
          <w:rFonts w:ascii="Arial" w:hAnsi="Arial" w:cs="Arial"/>
          <w:b/>
          <w:bCs/>
          <w:szCs w:val="18"/>
        </w:rPr>
      </w:pPr>
      <w:r>
        <w:rPr>
          <w:rFonts w:ascii="Arial" w:hAnsi="Arial" w:cs="Arial"/>
          <w:b/>
          <w:bCs/>
          <w:szCs w:val="18"/>
        </w:rPr>
        <w:br w:type="page"/>
      </w:r>
    </w:p>
    <w:p w14:paraId="48B2169D" w14:textId="6435CB57"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lastRenderedPageBreak/>
        <w:t>7. Speed-Riding – Most Resorts (including Les Arcs, Chamonix)</w:t>
      </w:r>
    </w:p>
    <w:p w14:paraId="731A544E" w14:textId="77777777" w:rsidR="00244CEB"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Speed-riding is undoubtedly as exciting as it sounds and wouldn’t be out of place in Point Break. It combines paragliding with skiing, alternating between them as the speed-rider chooses. Whilst you need to be a decent skier, you don’t need any paragliding experience although our guys in resort said you do need to be very fit . It’s an amazing experience and one that can challenge your sporting abilities. Paragliding equipment is provided alongside tuition on gliding techniques, fundamental </w:t>
      </w:r>
      <w:proofErr w:type="gramStart"/>
      <w:r w:rsidRPr="00127F94">
        <w:rPr>
          <w:rFonts w:ascii="Arial" w:hAnsi="Arial" w:cs="Arial"/>
          <w:szCs w:val="18"/>
        </w:rPr>
        <w:t>movements</w:t>
      </w:r>
      <w:proofErr w:type="gramEnd"/>
      <w:r w:rsidRPr="00127F94">
        <w:rPr>
          <w:rFonts w:ascii="Arial" w:hAnsi="Arial" w:cs="Arial"/>
          <w:szCs w:val="18"/>
        </w:rPr>
        <w:t xml:space="preserve"> and flight mechanisms.</w:t>
      </w:r>
    </w:p>
    <w:p w14:paraId="49A0A4EC" w14:textId="77777777" w:rsidR="00023A9E" w:rsidRPr="00127F94" w:rsidRDefault="00023A9E" w:rsidP="00244CEB">
      <w:pPr>
        <w:spacing w:after="0" w:line="259" w:lineRule="auto"/>
        <w:ind w:left="0" w:right="8" w:firstLine="0"/>
        <w:rPr>
          <w:rFonts w:ascii="Arial" w:hAnsi="Arial" w:cs="Arial"/>
          <w:szCs w:val="18"/>
        </w:rPr>
      </w:pPr>
    </w:p>
    <w:p w14:paraId="46E72643" w14:textId="0F2F02C6" w:rsidR="00876E30" w:rsidRPr="00127F94" w:rsidRDefault="003B1E00" w:rsidP="00801DB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71F61557" wp14:editId="1555BFF1">
            <wp:extent cx="4166499" cy="2875946"/>
            <wp:effectExtent l="0" t="0" r="5715" b="635"/>
            <wp:docPr id="17" name="Picture 17" descr="Station de ski Les Arcs - Bourg Saint Maurice - Alpes du Nord - Savoie -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tion de ski Les Arcs - Bourg Saint Maurice - Alpes du Nord - Savoie -  Vacan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149" cy="2881916"/>
                    </a:xfrm>
                    <a:prstGeom prst="rect">
                      <a:avLst/>
                    </a:prstGeom>
                    <a:noFill/>
                    <a:ln>
                      <a:noFill/>
                    </a:ln>
                  </pic:spPr>
                </pic:pic>
              </a:graphicData>
            </a:graphic>
          </wp:inline>
        </w:drawing>
      </w:r>
    </w:p>
    <w:p w14:paraId="116AC942" w14:textId="77777777" w:rsidR="00244CEB" w:rsidRPr="00127F94" w:rsidRDefault="00244CEB" w:rsidP="00244CEB">
      <w:pPr>
        <w:spacing w:after="0" w:line="259" w:lineRule="auto"/>
        <w:ind w:left="0" w:right="8" w:firstLine="0"/>
        <w:rPr>
          <w:rFonts w:ascii="Arial" w:hAnsi="Arial" w:cs="Arial"/>
          <w:szCs w:val="18"/>
        </w:rPr>
      </w:pPr>
    </w:p>
    <w:p w14:paraId="48B7AE6F" w14:textId="77777777"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t>8. Ice Diving – Tignes and Val Thorens</w:t>
      </w:r>
    </w:p>
    <w:p w14:paraId="49ABC0C6"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Ever wanted to be on the other side of the camera in one of David Attenborough’s documentaries? Well now you can – ice diving allows you to explore the frozen world under the surface of the lake in Tignes. Dive into the eerie tranquillity, devoid of noise and movement, to appreciate the natural beauty of the ice formations and mercury-esque air bubbles . Full equipment </w:t>
      </w:r>
      <w:proofErr w:type="gramStart"/>
      <w:r w:rsidRPr="00127F94">
        <w:rPr>
          <w:rFonts w:ascii="Arial" w:hAnsi="Arial" w:cs="Arial"/>
          <w:szCs w:val="18"/>
        </w:rPr>
        <w:t>is provided</w:t>
      </w:r>
      <w:proofErr w:type="gramEnd"/>
      <w:r w:rsidRPr="00127F94">
        <w:rPr>
          <w:rFonts w:ascii="Arial" w:hAnsi="Arial" w:cs="Arial"/>
          <w:szCs w:val="18"/>
        </w:rPr>
        <w:t xml:space="preserve"> as well as professional advice and safety.</w:t>
      </w:r>
    </w:p>
    <w:p w14:paraId="3D779DF6" w14:textId="77777777" w:rsidR="00244CEB" w:rsidRPr="00127F94" w:rsidRDefault="00244CEB" w:rsidP="00244CEB">
      <w:pPr>
        <w:spacing w:after="0" w:line="259" w:lineRule="auto"/>
        <w:ind w:left="0" w:right="8" w:firstLine="0"/>
        <w:rPr>
          <w:rFonts w:ascii="Arial" w:hAnsi="Arial" w:cs="Arial"/>
          <w:szCs w:val="18"/>
        </w:rPr>
      </w:pPr>
    </w:p>
    <w:p w14:paraId="7A185B3F" w14:textId="7AD28B91" w:rsidR="003B1E00" w:rsidRPr="00127F94" w:rsidRDefault="00847E41" w:rsidP="00801DB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5B345AC6" wp14:editId="7EC15893">
            <wp:extent cx="4266887" cy="3200400"/>
            <wp:effectExtent l="0" t="0" r="635" b="0"/>
            <wp:docPr id="18" name="Picture 18" descr="A turtle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urtle swimming in the wate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2469" cy="3219588"/>
                    </a:xfrm>
                    <a:prstGeom prst="rect">
                      <a:avLst/>
                    </a:prstGeom>
                    <a:noFill/>
                    <a:ln>
                      <a:noFill/>
                    </a:ln>
                  </pic:spPr>
                </pic:pic>
              </a:graphicData>
            </a:graphic>
          </wp:inline>
        </w:drawing>
      </w:r>
    </w:p>
    <w:p w14:paraId="30F3B5F1" w14:textId="77777777" w:rsidR="00244CEB" w:rsidRPr="00127F94" w:rsidRDefault="00244CEB" w:rsidP="00244CEB">
      <w:pPr>
        <w:spacing w:after="0" w:line="259" w:lineRule="auto"/>
        <w:ind w:left="0" w:right="8" w:firstLine="0"/>
        <w:rPr>
          <w:rFonts w:ascii="Arial" w:hAnsi="Arial" w:cs="Arial"/>
          <w:szCs w:val="18"/>
        </w:rPr>
      </w:pPr>
    </w:p>
    <w:p w14:paraId="26F9EC78" w14:textId="77777777" w:rsidR="00244CEB" w:rsidRPr="00127F94" w:rsidRDefault="00244CEB" w:rsidP="00244CEB">
      <w:pPr>
        <w:spacing w:after="0" w:line="259" w:lineRule="auto"/>
        <w:ind w:left="0" w:right="8" w:firstLine="0"/>
        <w:rPr>
          <w:rFonts w:ascii="Arial" w:hAnsi="Arial" w:cs="Arial"/>
          <w:szCs w:val="18"/>
        </w:rPr>
      </w:pPr>
    </w:p>
    <w:p w14:paraId="4FA9C66D" w14:textId="603CC980" w:rsidR="003F4362" w:rsidRDefault="003F4362" w:rsidP="003F4362">
      <w:pPr>
        <w:spacing w:after="160" w:line="259" w:lineRule="auto"/>
        <w:ind w:left="0" w:firstLine="0"/>
        <w:jc w:val="left"/>
        <w:rPr>
          <w:rFonts w:ascii="Arial" w:hAnsi="Arial" w:cs="Arial"/>
          <w:b/>
          <w:bCs/>
          <w:szCs w:val="18"/>
        </w:rPr>
      </w:pPr>
      <w:r>
        <w:rPr>
          <w:rFonts w:ascii="Arial" w:hAnsi="Arial" w:cs="Arial"/>
          <w:b/>
          <w:bCs/>
          <w:szCs w:val="18"/>
        </w:rPr>
        <w:t>Continued…</w:t>
      </w:r>
    </w:p>
    <w:p w14:paraId="5CF178DB" w14:textId="4D910641" w:rsidR="00244CEB" w:rsidRPr="004E235E" w:rsidRDefault="00244CEB" w:rsidP="003F4362">
      <w:pPr>
        <w:spacing w:after="160" w:line="259" w:lineRule="auto"/>
        <w:ind w:left="0" w:firstLine="0"/>
        <w:jc w:val="left"/>
        <w:rPr>
          <w:rFonts w:ascii="Arial" w:hAnsi="Arial" w:cs="Arial"/>
          <w:b/>
          <w:bCs/>
          <w:szCs w:val="18"/>
        </w:rPr>
      </w:pPr>
      <w:r w:rsidRPr="004E235E">
        <w:rPr>
          <w:rFonts w:ascii="Arial" w:hAnsi="Arial" w:cs="Arial"/>
          <w:b/>
          <w:bCs/>
          <w:szCs w:val="18"/>
        </w:rPr>
        <w:t>9.  Ski-Joering – Alpe d’Huez</w:t>
      </w:r>
    </w:p>
    <w:p w14:paraId="36B64B6A"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Ski what?!? Ski-joering, it </w:t>
      </w:r>
      <w:proofErr w:type="gramStart"/>
      <w:r w:rsidRPr="00127F94">
        <w:rPr>
          <w:rFonts w:ascii="Arial" w:hAnsi="Arial" w:cs="Arial"/>
          <w:szCs w:val="18"/>
        </w:rPr>
        <w:t>was brought</w:t>
      </w:r>
      <w:proofErr w:type="gramEnd"/>
      <w:r w:rsidRPr="00127F94">
        <w:rPr>
          <w:rFonts w:ascii="Arial" w:hAnsi="Arial" w:cs="Arial"/>
          <w:szCs w:val="18"/>
        </w:rPr>
        <w:t xml:space="preserve"> to our attention by our overseas team and needs further explanation… Think horse-drawn cart racing but instead of the horse pulling a two-wheeled cart, it’s pulling you… on skis. You control the horse through a special rig with reigns. Aside from it being great </w:t>
      </w:r>
      <w:proofErr w:type="gramStart"/>
      <w:r w:rsidRPr="00127F94">
        <w:rPr>
          <w:rFonts w:ascii="Arial" w:hAnsi="Arial" w:cs="Arial"/>
          <w:szCs w:val="18"/>
        </w:rPr>
        <w:t>fun;</w:t>
      </w:r>
      <w:proofErr w:type="gramEnd"/>
      <w:r w:rsidRPr="00127F94">
        <w:rPr>
          <w:rFonts w:ascii="Arial" w:hAnsi="Arial" w:cs="Arial"/>
          <w:szCs w:val="18"/>
        </w:rPr>
        <w:t xml:space="preserve"> it is a great way to see the surrounding scenery. It’s suitable for non-riders and beginner skiers as training and instructions </w:t>
      </w:r>
      <w:proofErr w:type="gramStart"/>
      <w:r w:rsidRPr="00127F94">
        <w:rPr>
          <w:rFonts w:ascii="Arial" w:hAnsi="Arial" w:cs="Arial"/>
          <w:szCs w:val="18"/>
        </w:rPr>
        <w:t>are provided</w:t>
      </w:r>
      <w:proofErr w:type="gramEnd"/>
      <w:r w:rsidRPr="00127F94">
        <w:rPr>
          <w:rFonts w:ascii="Arial" w:hAnsi="Arial" w:cs="Arial"/>
          <w:szCs w:val="18"/>
        </w:rPr>
        <w:t xml:space="preserve"> on the day .</w:t>
      </w:r>
    </w:p>
    <w:p w14:paraId="025BC24B" w14:textId="77777777" w:rsidR="00244CEB" w:rsidRPr="00127F94" w:rsidRDefault="00244CEB" w:rsidP="00244CEB">
      <w:pPr>
        <w:spacing w:after="0" w:line="259" w:lineRule="auto"/>
        <w:ind w:left="0" w:right="8" w:firstLine="0"/>
        <w:rPr>
          <w:rFonts w:ascii="Arial" w:hAnsi="Arial" w:cs="Arial"/>
          <w:szCs w:val="18"/>
        </w:rPr>
      </w:pPr>
    </w:p>
    <w:p w14:paraId="15396375" w14:textId="509222D5" w:rsidR="00244CEB" w:rsidRPr="00127F94" w:rsidRDefault="00847E41" w:rsidP="004E235E">
      <w:pPr>
        <w:spacing w:after="0" w:line="259" w:lineRule="auto"/>
        <w:ind w:left="0" w:right="8" w:firstLine="0"/>
        <w:jc w:val="center"/>
        <w:rPr>
          <w:rFonts w:ascii="Arial" w:hAnsi="Arial" w:cs="Arial"/>
          <w:szCs w:val="18"/>
        </w:rPr>
      </w:pPr>
      <w:r w:rsidRPr="00127F94">
        <w:rPr>
          <w:noProof/>
          <w:sz w:val="12"/>
          <w:szCs w:val="16"/>
        </w:rPr>
        <w:lastRenderedPageBreak/>
        <w:drawing>
          <wp:inline distT="0" distB="0" distL="0" distR="0" wp14:anchorId="0DF88F76" wp14:editId="0770DC63">
            <wp:extent cx="3882449" cy="2183716"/>
            <wp:effectExtent l="0" t="0" r="3810" b="7620"/>
            <wp:docPr id="19" name="Picture 19" descr="A picture containing snow, outdoor, transpor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now, outdoor, transport, mountai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970" cy="2193571"/>
                    </a:xfrm>
                    <a:prstGeom prst="rect">
                      <a:avLst/>
                    </a:prstGeom>
                    <a:noFill/>
                    <a:ln>
                      <a:noFill/>
                    </a:ln>
                  </pic:spPr>
                </pic:pic>
              </a:graphicData>
            </a:graphic>
          </wp:inline>
        </w:drawing>
      </w:r>
    </w:p>
    <w:p w14:paraId="55A9396D" w14:textId="77777777" w:rsidR="00244CEB" w:rsidRPr="00127F94" w:rsidRDefault="00244CEB" w:rsidP="00244CEB">
      <w:pPr>
        <w:spacing w:after="0" w:line="259" w:lineRule="auto"/>
        <w:ind w:left="0" w:right="8" w:firstLine="0"/>
        <w:rPr>
          <w:rFonts w:ascii="Arial" w:hAnsi="Arial" w:cs="Arial"/>
          <w:szCs w:val="18"/>
        </w:rPr>
      </w:pPr>
    </w:p>
    <w:p w14:paraId="3666729A" w14:textId="77777777" w:rsidR="00244CEB" w:rsidRPr="004E235E" w:rsidRDefault="00244CEB" w:rsidP="00244CEB">
      <w:pPr>
        <w:spacing w:after="0" w:line="259" w:lineRule="auto"/>
        <w:ind w:left="0" w:right="8" w:firstLine="0"/>
        <w:rPr>
          <w:rFonts w:ascii="Arial" w:hAnsi="Arial" w:cs="Arial"/>
          <w:b/>
          <w:bCs/>
          <w:szCs w:val="18"/>
        </w:rPr>
      </w:pPr>
      <w:r w:rsidRPr="004E235E">
        <w:rPr>
          <w:rFonts w:ascii="Arial" w:hAnsi="Arial" w:cs="Arial"/>
          <w:b/>
          <w:bCs/>
          <w:szCs w:val="18"/>
        </w:rPr>
        <w:t>10. Helicopter Rides – Tignes and Val d’Isere</w:t>
      </w:r>
    </w:p>
    <w:p w14:paraId="1347529E" w14:textId="77777777" w:rsidR="00244CEB" w:rsidRPr="00127F9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Have a taste of luxury on your ski holiday and see what the lifestyles of the rich and famous are like, even if only for </w:t>
      </w:r>
      <w:proofErr w:type="gramStart"/>
      <w:r w:rsidRPr="00127F94">
        <w:rPr>
          <w:rFonts w:ascii="Arial" w:hAnsi="Arial" w:cs="Arial"/>
          <w:szCs w:val="18"/>
        </w:rPr>
        <w:t>a few</w:t>
      </w:r>
      <w:proofErr w:type="gramEnd"/>
      <w:r w:rsidRPr="00127F94">
        <w:rPr>
          <w:rFonts w:ascii="Arial" w:hAnsi="Arial" w:cs="Arial"/>
          <w:szCs w:val="18"/>
        </w:rPr>
        <w:t xml:space="preserve"> minutes. Soar above the peaks to where the air </w:t>
      </w:r>
      <w:proofErr w:type="gramStart"/>
      <w:r w:rsidRPr="00127F94">
        <w:rPr>
          <w:rFonts w:ascii="Arial" w:hAnsi="Arial" w:cs="Arial"/>
          <w:szCs w:val="18"/>
        </w:rPr>
        <w:t>is rarefied</w:t>
      </w:r>
      <w:proofErr w:type="gramEnd"/>
      <w:r w:rsidRPr="00127F94">
        <w:rPr>
          <w:rFonts w:ascii="Arial" w:hAnsi="Arial" w:cs="Arial"/>
          <w:szCs w:val="18"/>
        </w:rPr>
        <w:t xml:space="preserve"> and see the best views around, mixing scenery with a little touch of adventure. It’s also more affordable than you would think.</w:t>
      </w:r>
    </w:p>
    <w:p w14:paraId="3239349E" w14:textId="77777777" w:rsidR="00244CEB" w:rsidRPr="00127F94" w:rsidRDefault="00244CEB" w:rsidP="00244CEB">
      <w:pPr>
        <w:spacing w:after="0" w:line="259" w:lineRule="auto"/>
        <w:ind w:left="0" w:right="8" w:firstLine="0"/>
        <w:rPr>
          <w:rFonts w:ascii="Arial" w:hAnsi="Arial" w:cs="Arial"/>
          <w:szCs w:val="18"/>
        </w:rPr>
      </w:pPr>
    </w:p>
    <w:p w14:paraId="402992BA" w14:textId="5FEDCEB7" w:rsidR="00FC1018" w:rsidRPr="00127F94" w:rsidRDefault="00FC1018" w:rsidP="004D696B">
      <w:pPr>
        <w:spacing w:after="0" w:line="259" w:lineRule="auto"/>
        <w:ind w:left="0" w:right="8" w:firstLine="0"/>
        <w:jc w:val="center"/>
        <w:rPr>
          <w:rFonts w:ascii="Arial" w:hAnsi="Arial" w:cs="Arial"/>
          <w:szCs w:val="18"/>
        </w:rPr>
      </w:pPr>
      <w:r w:rsidRPr="00127F94">
        <w:rPr>
          <w:noProof/>
          <w:sz w:val="12"/>
          <w:szCs w:val="16"/>
        </w:rPr>
        <w:drawing>
          <wp:inline distT="0" distB="0" distL="0" distR="0" wp14:anchorId="08ECFC79" wp14:editId="746B0389">
            <wp:extent cx="3947320" cy="2220204"/>
            <wp:effectExtent l="0" t="0" r="0" b="8890"/>
            <wp:docPr id="20" name="Picture 20" descr="A group of people standing next to a red helicopter on a snowy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next to a red helicopter on a snowy mountai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250" cy="2225227"/>
                    </a:xfrm>
                    <a:prstGeom prst="rect">
                      <a:avLst/>
                    </a:prstGeom>
                    <a:noFill/>
                    <a:ln>
                      <a:noFill/>
                    </a:ln>
                  </pic:spPr>
                </pic:pic>
              </a:graphicData>
            </a:graphic>
          </wp:inline>
        </w:drawing>
      </w:r>
    </w:p>
    <w:p w14:paraId="4BF8B56C" w14:textId="77777777" w:rsidR="00FC1018" w:rsidRPr="00127F94" w:rsidRDefault="00FC1018" w:rsidP="00244CEB">
      <w:pPr>
        <w:spacing w:after="0" w:line="259" w:lineRule="auto"/>
        <w:ind w:left="0" w:right="8" w:firstLine="0"/>
        <w:rPr>
          <w:rFonts w:ascii="Arial" w:hAnsi="Arial" w:cs="Arial"/>
          <w:szCs w:val="18"/>
        </w:rPr>
      </w:pPr>
    </w:p>
    <w:p w14:paraId="79C4AB2D" w14:textId="598848AB" w:rsidR="005654E4" w:rsidRDefault="00244CEB" w:rsidP="00244CEB">
      <w:pPr>
        <w:spacing w:after="0" w:line="259" w:lineRule="auto"/>
        <w:ind w:left="0" w:right="8" w:firstLine="0"/>
        <w:rPr>
          <w:rFonts w:ascii="Arial" w:hAnsi="Arial" w:cs="Arial"/>
          <w:szCs w:val="18"/>
        </w:rPr>
      </w:pPr>
      <w:r w:rsidRPr="00127F94">
        <w:rPr>
          <w:rFonts w:ascii="Arial" w:hAnsi="Arial" w:cs="Arial"/>
          <w:szCs w:val="18"/>
        </w:rPr>
        <w:t xml:space="preserve">If you fancy a ski holiday with a little extra variety on the itinerary, get yourself booked into </w:t>
      </w:r>
      <w:proofErr w:type="gramStart"/>
      <w:r w:rsidRPr="00127F94">
        <w:rPr>
          <w:rFonts w:ascii="Arial" w:hAnsi="Arial" w:cs="Arial"/>
          <w:szCs w:val="18"/>
        </w:rPr>
        <w:t>a few of</w:t>
      </w:r>
      <w:proofErr w:type="gramEnd"/>
      <w:r w:rsidRPr="00127F94">
        <w:rPr>
          <w:rFonts w:ascii="Arial" w:hAnsi="Arial" w:cs="Arial"/>
          <w:szCs w:val="18"/>
        </w:rPr>
        <w:t xml:space="preserve"> these activities</w:t>
      </w:r>
      <w:r w:rsidR="00045690">
        <w:rPr>
          <w:rFonts w:ascii="Arial" w:hAnsi="Arial" w:cs="Arial"/>
          <w:szCs w:val="18"/>
        </w:rPr>
        <w:t>…</w:t>
      </w:r>
      <w:r w:rsidRPr="00127F94">
        <w:rPr>
          <w:rFonts w:ascii="Arial" w:hAnsi="Arial" w:cs="Arial"/>
          <w:szCs w:val="18"/>
        </w:rPr>
        <w:t>You’re sure to create lasting memories and who knows, your ski holidays may never be the same again!</w:t>
      </w:r>
    </w:p>
    <w:p w14:paraId="522CEACD" w14:textId="77777777" w:rsidR="00045690" w:rsidRDefault="00045690" w:rsidP="00244CEB">
      <w:pPr>
        <w:spacing w:after="0" w:line="259" w:lineRule="auto"/>
        <w:ind w:left="0" w:right="8" w:firstLine="0"/>
        <w:rPr>
          <w:rFonts w:ascii="Arial" w:hAnsi="Arial" w:cs="Arial"/>
          <w:szCs w:val="18"/>
        </w:rPr>
      </w:pPr>
    </w:p>
    <w:p w14:paraId="72038FB2" w14:textId="77777777" w:rsidR="00733386" w:rsidRPr="00733386" w:rsidRDefault="00733386" w:rsidP="00733386">
      <w:pPr>
        <w:spacing w:after="0" w:line="259" w:lineRule="auto"/>
        <w:ind w:left="0" w:right="8" w:firstLine="0"/>
        <w:rPr>
          <w:rFonts w:ascii="Arial" w:hAnsi="Arial" w:cs="Arial"/>
          <w:b/>
          <w:bCs/>
          <w:szCs w:val="18"/>
        </w:rPr>
      </w:pPr>
      <w:r w:rsidRPr="00733386">
        <w:rPr>
          <w:rFonts w:ascii="Arial" w:hAnsi="Arial" w:cs="Arial"/>
          <w:b/>
          <w:bCs/>
          <w:szCs w:val="18"/>
        </w:rPr>
        <w:t>Find out more:</w:t>
      </w:r>
    </w:p>
    <w:p w14:paraId="0DACA15E" w14:textId="77777777" w:rsidR="00733386" w:rsidRPr="00733386" w:rsidRDefault="00733386" w:rsidP="00733386">
      <w:pPr>
        <w:spacing w:after="0" w:line="259" w:lineRule="auto"/>
        <w:ind w:left="0" w:right="8" w:firstLine="0"/>
        <w:rPr>
          <w:rFonts w:ascii="Arial" w:hAnsi="Arial" w:cs="Arial"/>
          <w:szCs w:val="18"/>
        </w:rPr>
      </w:pPr>
      <w:r w:rsidRPr="00733386">
        <w:rPr>
          <w:rFonts w:ascii="Segoe UI Emoji" w:hAnsi="Segoe UI Emoji" w:cs="Segoe UI Emoji"/>
          <w:szCs w:val="18"/>
        </w:rPr>
        <w:t>📞</w:t>
      </w:r>
      <w:r w:rsidRPr="00733386">
        <w:rPr>
          <w:rFonts w:ascii="Arial" w:hAnsi="Arial" w:cs="Arial"/>
          <w:szCs w:val="18"/>
        </w:rPr>
        <w:drawing>
          <wp:inline distT="0" distB="0" distL="0" distR="0" wp14:anchorId="01324887" wp14:editId="01150F08">
            <wp:extent cx="153619" cy="155799"/>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59" cy="181702"/>
                    </a:xfrm>
                    <a:prstGeom prst="rect">
                      <a:avLst/>
                    </a:prstGeom>
                  </pic:spPr>
                </pic:pic>
              </a:graphicData>
            </a:graphic>
          </wp:inline>
        </w:drawing>
      </w:r>
      <w:r w:rsidRPr="00733386">
        <w:rPr>
          <w:rFonts w:ascii="Arial" w:hAnsi="Arial" w:cs="Arial"/>
          <w:szCs w:val="18"/>
        </w:rPr>
        <w:t xml:space="preserve"> 0117 452 1159</w:t>
      </w:r>
    </w:p>
    <w:p w14:paraId="32B756CF" w14:textId="77777777" w:rsidR="00733386" w:rsidRPr="00733386" w:rsidRDefault="00733386" w:rsidP="00733386">
      <w:pPr>
        <w:spacing w:after="0" w:line="259" w:lineRule="auto"/>
        <w:ind w:left="0" w:right="8" w:firstLine="0"/>
        <w:rPr>
          <w:rFonts w:ascii="Arial" w:hAnsi="Arial" w:cs="Arial"/>
          <w:szCs w:val="18"/>
        </w:rPr>
      </w:pPr>
      <w:r w:rsidRPr="00733386">
        <w:rPr>
          <w:rFonts w:ascii="Segoe UI Emoji" w:hAnsi="Segoe UI Emoji" w:cs="Segoe UI Emoji"/>
          <w:szCs w:val="18"/>
        </w:rPr>
        <w:t>📧</w:t>
      </w:r>
      <w:r w:rsidRPr="00733386">
        <w:rPr>
          <w:rFonts w:ascii="Arial" w:hAnsi="Arial" w:cs="Arial"/>
          <w:szCs w:val="18"/>
        </w:rPr>
        <w:t xml:space="preserve"> </w:t>
      </w:r>
      <w:hyperlink r:id="rId18" w:history="1">
        <w:r w:rsidRPr="00733386">
          <w:rPr>
            <w:rStyle w:val="Hyperlink"/>
            <w:rFonts w:ascii="Arial" w:hAnsi="Arial" w:cs="Arial"/>
            <w:szCs w:val="18"/>
          </w:rPr>
          <w:t>support@worldclassadventures.co.uk</w:t>
        </w:r>
      </w:hyperlink>
    </w:p>
    <w:p w14:paraId="3E8A1DDD" w14:textId="77777777" w:rsidR="00733386" w:rsidRPr="00733386" w:rsidRDefault="00733386" w:rsidP="00733386">
      <w:pPr>
        <w:spacing w:after="0" w:line="259" w:lineRule="auto"/>
        <w:ind w:left="0" w:right="8" w:firstLine="0"/>
        <w:rPr>
          <w:rFonts w:ascii="Arial" w:hAnsi="Arial" w:cs="Arial"/>
          <w:szCs w:val="18"/>
        </w:rPr>
      </w:pPr>
      <w:r w:rsidRPr="00733386">
        <w:rPr>
          <w:rFonts w:ascii="Segoe UI Emoji" w:hAnsi="Segoe UI Emoji" w:cs="Segoe UI Emoji"/>
          <w:szCs w:val="18"/>
        </w:rPr>
        <w:t>🌐</w:t>
      </w:r>
      <w:r w:rsidRPr="00733386">
        <w:rPr>
          <w:rFonts w:ascii="Arial" w:hAnsi="Arial" w:cs="Arial"/>
          <w:szCs w:val="18"/>
        </w:rPr>
        <w:t xml:space="preserve"> worldclassadventures.com </w:t>
      </w:r>
    </w:p>
    <w:p w14:paraId="53A878E2" w14:textId="77777777" w:rsidR="00733386" w:rsidRPr="00733386" w:rsidRDefault="00733386" w:rsidP="00733386">
      <w:pPr>
        <w:spacing w:after="0" w:line="259" w:lineRule="auto"/>
        <w:ind w:left="0" w:right="8" w:firstLine="0"/>
        <w:rPr>
          <w:rFonts w:ascii="Arial" w:hAnsi="Arial" w:cs="Arial"/>
          <w:szCs w:val="18"/>
        </w:rPr>
      </w:pPr>
      <w:r w:rsidRPr="00733386">
        <w:rPr>
          <w:rFonts w:ascii="Arial" w:hAnsi="Arial" w:cs="Arial"/>
          <w:szCs w:val="18"/>
        </w:rPr>
        <w:t>#worldclassadventures #beadventurous</w:t>
      </w:r>
    </w:p>
    <w:p w14:paraId="37CF1984" w14:textId="77777777" w:rsidR="00045690" w:rsidRPr="00127F94" w:rsidRDefault="00045690" w:rsidP="00244CEB">
      <w:pPr>
        <w:spacing w:after="0" w:line="259" w:lineRule="auto"/>
        <w:ind w:left="0" w:right="8" w:firstLine="0"/>
        <w:rPr>
          <w:rFonts w:ascii="Arial" w:hAnsi="Arial" w:cs="Arial"/>
          <w:szCs w:val="18"/>
        </w:rPr>
      </w:pPr>
    </w:p>
    <w:sectPr w:rsidR="00045690" w:rsidRPr="00127F94" w:rsidSect="00023A9E">
      <w:headerReference w:type="even" r:id="rId19"/>
      <w:headerReference w:type="default" r:id="rId20"/>
      <w:headerReference w:type="first" r:id="rId21"/>
      <w:pgSz w:w="11906" w:h="16838"/>
      <w:pgMar w:top="1985" w:right="1418" w:bottom="1304" w:left="1418" w:header="0" w:footer="56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ADDC5" w14:textId="77777777" w:rsidR="006B7AA1" w:rsidRDefault="006B7AA1">
      <w:pPr>
        <w:spacing w:after="0" w:line="240" w:lineRule="auto"/>
      </w:pPr>
      <w:r>
        <w:separator/>
      </w:r>
    </w:p>
  </w:endnote>
  <w:endnote w:type="continuationSeparator" w:id="0">
    <w:p w14:paraId="7F2143FF" w14:textId="77777777" w:rsidR="006B7AA1" w:rsidRDefault="006B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3F490" w14:textId="77777777" w:rsidR="006B7AA1" w:rsidRDefault="006B7AA1">
      <w:pPr>
        <w:spacing w:after="0" w:line="240" w:lineRule="auto"/>
      </w:pPr>
      <w:r>
        <w:separator/>
      </w:r>
    </w:p>
  </w:footnote>
  <w:footnote w:type="continuationSeparator" w:id="0">
    <w:p w14:paraId="3181AA03" w14:textId="77777777" w:rsidR="006B7AA1" w:rsidRDefault="006B7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1CDC" w14:textId="77777777" w:rsidR="00D956B9" w:rsidRDefault="0042054F">
    <w:pPr>
      <w:spacing w:after="0" w:line="259" w:lineRule="auto"/>
      <w:ind w:left="0" w:right="3444" w:firstLine="0"/>
      <w:jc w:val="left"/>
    </w:pPr>
    <w:r>
      <w:rPr>
        <w:noProof/>
      </w:rPr>
      <w:drawing>
        <wp:anchor distT="0" distB="0" distL="114300" distR="114300" simplePos="0" relativeHeight="251658240" behindDoc="0" locked="0" layoutInCell="1" allowOverlap="0" wp14:anchorId="6A9BF7F6" wp14:editId="7C847FB1">
          <wp:simplePos x="0" y="0"/>
          <wp:positionH relativeFrom="page">
            <wp:posOffset>3096768</wp:posOffset>
          </wp:positionH>
          <wp:positionV relativeFrom="page">
            <wp:posOffset>121921</wp:posOffset>
          </wp:positionV>
          <wp:extent cx="1365504" cy="125272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65504" cy="1252728"/>
                  </a:xfrm>
                  <a:prstGeom prst="rect">
                    <a:avLst/>
                  </a:prstGeom>
                </pic:spPr>
              </pic:pic>
            </a:graphicData>
          </a:graphic>
        </wp:anchor>
      </w:drawing>
    </w:r>
    <w:r>
      <w:rPr>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0A71" w14:textId="77777777" w:rsidR="00D956B9" w:rsidRDefault="0042054F">
    <w:pPr>
      <w:spacing w:after="0" w:line="259" w:lineRule="auto"/>
      <w:ind w:left="0" w:right="3444" w:firstLine="0"/>
      <w:jc w:val="left"/>
    </w:pPr>
    <w:r>
      <w:rPr>
        <w:noProof/>
      </w:rPr>
      <w:drawing>
        <wp:anchor distT="0" distB="0" distL="114300" distR="114300" simplePos="0" relativeHeight="251659264" behindDoc="0" locked="0" layoutInCell="1" allowOverlap="0" wp14:anchorId="022395A7" wp14:editId="48A971B3">
          <wp:simplePos x="0" y="0"/>
          <wp:positionH relativeFrom="margin">
            <wp:align>center</wp:align>
          </wp:positionH>
          <wp:positionV relativeFrom="page">
            <wp:posOffset>151863</wp:posOffset>
          </wp:positionV>
          <wp:extent cx="1082675" cy="1036955"/>
          <wp:effectExtent l="0" t="0" r="317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82675" cy="103695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8B20" w14:textId="77777777" w:rsidR="00D956B9" w:rsidRDefault="0042054F">
    <w:pPr>
      <w:spacing w:after="0" w:line="259" w:lineRule="auto"/>
      <w:ind w:left="0" w:right="3444" w:firstLine="0"/>
      <w:jc w:val="left"/>
    </w:pPr>
    <w:r>
      <w:rPr>
        <w:noProof/>
      </w:rPr>
      <w:drawing>
        <wp:anchor distT="0" distB="0" distL="114300" distR="114300" simplePos="0" relativeHeight="251660288" behindDoc="0" locked="0" layoutInCell="1" allowOverlap="0" wp14:anchorId="2D5A02E1" wp14:editId="712D382B">
          <wp:simplePos x="0" y="0"/>
          <wp:positionH relativeFrom="page">
            <wp:posOffset>3096768</wp:posOffset>
          </wp:positionH>
          <wp:positionV relativeFrom="page">
            <wp:posOffset>121921</wp:posOffset>
          </wp:positionV>
          <wp:extent cx="1365504" cy="125272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365504" cy="1252728"/>
                  </a:xfrm>
                  <a:prstGeom prst="rect">
                    <a:avLst/>
                  </a:prstGeom>
                </pic:spPr>
              </pic:pic>
            </a:graphicData>
          </a:graphic>
        </wp:anchor>
      </w:drawing>
    </w:r>
    <w:r>
      <w:rPr>
        <w:color w:val="000000"/>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A6D3B"/>
    <w:multiLevelType w:val="hybridMultilevel"/>
    <w:tmpl w:val="8B2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B9"/>
    <w:rsid w:val="0001331F"/>
    <w:rsid w:val="00023A9E"/>
    <w:rsid w:val="00045690"/>
    <w:rsid w:val="000F5BB6"/>
    <w:rsid w:val="00117B73"/>
    <w:rsid w:val="00127F94"/>
    <w:rsid w:val="00186CAC"/>
    <w:rsid w:val="001940A6"/>
    <w:rsid w:val="001B5ACC"/>
    <w:rsid w:val="001E7DC5"/>
    <w:rsid w:val="00224D55"/>
    <w:rsid w:val="00244CEB"/>
    <w:rsid w:val="002A486C"/>
    <w:rsid w:val="002C037E"/>
    <w:rsid w:val="0032294C"/>
    <w:rsid w:val="00326493"/>
    <w:rsid w:val="003412B4"/>
    <w:rsid w:val="003B1E00"/>
    <w:rsid w:val="003F4362"/>
    <w:rsid w:val="003F5303"/>
    <w:rsid w:val="00406C47"/>
    <w:rsid w:val="004100A8"/>
    <w:rsid w:val="0042054F"/>
    <w:rsid w:val="004565C1"/>
    <w:rsid w:val="004624C9"/>
    <w:rsid w:val="004C4458"/>
    <w:rsid w:val="004D4815"/>
    <w:rsid w:val="004D696B"/>
    <w:rsid w:val="004E235E"/>
    <w:rsid w:val="00562782"/>
    <w:rsid w:val="005654E4"/>
    <w:rsid w:val="005A2D96"/>
    <w:rsid w:val="005F4D64"/>
    <w:rsid w:val="00694B14"/>
    <w:rsid w:val="006B7AA1"/>
    <w:rsid w:val="006D234F"/>
    <w:rsid w:val="006E41A5"/>
    <w:rsid w:val="00702873"/>
    <w:rsid w:val="0070401C"/>
    <w:rsid w:val="00733386"/>
    <w:rsid w:val="007859AE"/>
    <w:rsid w:val="00801DBB"/>
    <w:rsid w:val="00847E41"/>
    <w:rsid w:val="00876E30"/>
    <w:rsid w:val="00882947"/>
    <w:rsid w:val="008A7B0A"/>
    <w:rsid w:val="008F6210"/>
    <w:rsid w:val="009944D0"/>
    <w:rsid w:val="009C7A0A"/>
    <w:rsid w:val="00A5638F"/>
    <w:rsid w:val="00AF7971"/>
    <w:rsid w:val="00B10DCD"/>
    <w:rsid w:val="00B4612E"/>
    <w:rsid w:val="00BD3E50"/>
    <w:rsid w:val="00BF5B08"/>
    <w:rsid w:val="00C24A7A"/>
    <w:rsid w:val="00C31B38"/>
    <w:rsid w:val="00C60389"/>
    <w:rsid w:val="00CA7F53"/>
    <w:rsid w:val="00CD62BB"/>
    <w:rsid w:val="00D0498A"/>
    <w:rsid w:val="00D956B9"/>
    <w:rsid w:val="00DA4B17"/>
    <w:rsid w:val="00DB11C9"/>
    <w:rsid w:val="00DB34AE"/>
    <w:rsid w:val="00DC6B44"/>
    <w:rsid w:val="00E04558"/>
    <w:rsid w:val="00E84F9C"/>
    <w:rsid w:val="00F97E6C"/>
    <w:rsid w:val="00FC1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00678"/>
  <w15:docId w15:val="{2DCDB282-8BD6-4DA9-A517-492FF89C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8" w:lineRule="auto"/>
      <w:ind w:left="10" w:hanging="10"/>
      <w:jc w:val="both"/>
    </w:pPr>
    <w:rPr>
      <w:rFonts w:ascii="Times New Roman" w:eastAsia="Times New Roman" w:hAnsi="Times New Roman" w:cs="Times New Roman"/>
      <w:color w:val="05757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D64"/>
    <w:pPr>
      <w:ind w:left="720"/>
      <w:contextualSpacing/>
    </w:pPr>
  </w:style>
  <w:style w:type="character" w:styleId="Hyperlink">
    <w:name w:val="Hyperlink"/>
    <w:basedOn w:val="DefaultParagraphFont"/>
    <w:uiPriority w:val="99"/>
    <w:unhideWhenUsed/>
    <w:rsid w:val="00694B14"/>
    <w:rPr>
      <w:color w:val="0563C1" w:themeColor="hyperlink"/>
      <w:u w:val="single"/>
    </w:rPr>
  </w:style>
  <w:style w:type="character" w:styleId="UnresolvedMention">
    <w:name w:val="Unresolved Mention"/>
    <w:basedOn w:val="DefaultParagraphFont"/>
    <w:uiPriority w:val="99"/>
    <w:semiHidden/>
    <w:unhideWhenUsed/>
    <w:rsid w:val="00694B14"/>
    <w:rPr>
      <w:color w:val="605E5C"/>
      <w:shd w:val="clear" w:color="auto" w:fill="E1DFDD"/>
    </w:rPr>
  </w:style>
  <w:style w:type="paragraph" w:styleId="Footer">
    <w:name w:val="footer"/>
    <w:basedOn w:val="Normal"/>
    <w:link w:val="FooterChar"/>
    <w:uiPriority w:val="99"/>
    <w:unhideWhenUsed/>
    <w:rsid w:val="00117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B73"/>
    <w:rPr>
      <w:rFonts w:ascii="Times New Roman" w:eastAsia="Times New Roman" w:hAnsi="Times New Roman" w:cs="Times New Roman"/>
      <w:color w:val="05757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254">
      <w:bodyDiv w:val="1"/>
      <w:marLeft w:val="0"/>
      <w:marRight w:val="0"/>
      <w:marTop w:val="0"/>
      <w:marBottom w:val="0"/>
      <w:divBdr>
        <w:top w:val="none" w:sz="0" w:space="0" w:color="auto"/>
        <w:left w:val="none" w:sz="0" w:space="0" w:color="auto"/>
        <w:bottom w:val="none" w:sz="0" w:space="0" w:color="auto"/>
        <w:right w:val="none" w:sz="0" w:space="0" w:color="auto"/>
      </w:divBdr>
      <w:divsChild>
        <w:div w:id="1962151415">
          <w:marLeft w:val="0"/>
          <w:marRight w:val="0"/>
          <w:marTop w:val="0"/>
          <w:marBottom w:val="0"/>
          <w:divBdr>
            <w:top w:val="none" w:sz="0" w:space="0" w:color="auto"/>
            <w:left w:val="none" w:sz="0" w:space="0" w:color="auto"/>
            <w:bottom w:val="none" w:sz="0" w:space="0" w:color="auto"/>
            <w:right w:val="none" w:sz="0" w:space="0" w:color="auto"/>
          </w:divBdr>
        </w:div>
        <w:div w:id="1437023463">
          <w:marLeft w:val="0"/>
          <w:marRight w:val="0"/>
          <w:marTop w:val="0"/>
          <w:marBottom w:val="0"/>
          <w:divBdr>
            <w:top w:val="none" w:sz="0" w:space="0" w:color="auto"/>
            <w:left w:val="none" w:sz="0" w:space="0" w:color="auto"/>
            <w:bottom w:val="none" w:sz="0" w:space="0" w:color="auto"/>
            <w:right w:val="none" w:sz="0" w:space="0" w:color="auto"/>
          </w:divBdr>
        </w:div>
        <w:div w:id="1296909944">
          <w:marLeft w:val="0"/>
          <w:marRight w:val="0"/>
          <w:marTop w:val="0"/>
          <w:marBottom w:val="0"/>
          <w:divBdr>
            <w:top w:val="none" w:sz="0" w:space="0" w:color="auto"/>
            <w:left w:val="none" w:sz="0" w:space="0" w:color="auto"/>
            <w:bottom w:val="none" w:sz="0" w:space="0" w:color="auto"/>
            <w:right w:val="none" w:sz="0" w:space="0" w:color="auto"/>
          </w:divBdr>
        </w:div>
      </w:divsChild>
    </w:div>
    <w:div w:id="686061319">
      <w:bodyDiv w:val="1"/>
      <w:marLeft w:val="0"/>
      <w:marRight w:val="0"/>
      <w:marTop w:val="0"/>
      <w:marBottom w:val="0"/>
      <w:divBdr>
        <w:top w:val="none" w:sz="0" w:space="0" w:color="auto"/>
        <w:left w:val="none" w:sz="0" w:space="0" w:color="auto"/>
        <w:bottom w:val="none" w:sz="0" w:space="0" w:color="auto"/>
        <w:right w:val="none" w:sz="0" w:space="0" w:color="auto"/>
      </w:divBdr>
      <w:divsChild>
        <w:div w:id="1009136136">
          <w:marLeft w:val="0"/>
          <w:marRight w:val="0"/>
          <w:marTop w:val="0"/>
          <w:marBottom w:val="0"/>
          <w:divBdr>
            <w:top w:val="none" w:sz="0" w:space="0" w:color="auto"/>
            <w:left w:val="none" w:sz="0" w:space="0" w:color="auto"/>
            <w:bottom w:val="none" w:sz="0" w:space="0" w:color="auto"/>
            <w:right w:val="none" w:sz="0" w:space="0" w:color="auto"/>
          </w:divBdr>
        </w:div>
        <w:div w:id="2128230372">
          <w:marLeft w:val="0"/>
          <w:marRight w:val="0"/>
          <w:marTop w:val="0"/>
          <w:marBottom w:val="0"/>
          <w:divBdr>
            <w:top w:val="none" w:sz="0" w:space="0" w:color="auto"/>
            <w:left w:val="none" w:sz="0" w:space="0" w:color="auto"/>
            <w:bottom w:val="none" w:sz="0" w:space="0" w:color="auto"/>
            <w:right w:val="none" w:sz="0" w:space="0" w:color="auto"/>
          </w:divBdr>
        </w:div>
        <w:div w:id="1260603390">
          <w:marLeft w:val="0"/>
          <w:marRight w:val="0"/>
          <w:marTop w:val="0"/>
          <w:marBottom w:val="0"/>
          <w:divBdr>
            <w:top w:val="none" w:sz="0" w:space="0" w:color="auto"/>
            <w:left w:val="none" w:sz="0" w:space="0" w:color="auto"/>
            <w:bottom w:val="none" w:sz="0" w:space="0" w:color="auto"/>
            <w:right w:val="none" w:sz="0" w:space="0" w:color="auto"/>
          </w:divBdr>
        </w:div>
        <w:div w:id="175119058">
          <w:marLeft w:val="0"/>
          <w:marRight w:val="0"/>
          <w:marTop w:val="0"/>
          <w:marBottom w:val="0"/>
          <w:divBdr>
            <w:top w:val="none" w:sz="0" w:space="0" w:color="auto"/>
            <w:left w:val="none" w:sz="0" w:space="0" w:color="auto"/>
            <w:bottom w:val="none" w:sz="0" w:space="0" w:color="auto"/>
            <w:right w:val="none" w:sz="0" w:space="0" w:color="auto"/>
          </w:divBdr>
        </w:div>
        <w:div w:id="2085450277">
          <w:marLeft w:val="0"/>
          <w:marRight w:val="0"/>
          <w:marTop w:val="0"/>
          <w:marBottom w:val="0"/>
          <w:divBdr>
            <w:top w:val="none" w:sz="0" w:space="0" w:color="auto"/>
            <w:left w:val="none" w:sz="0" w:space="0" w:color="auto"/>
            <w:bottom w:val="none" w:sz="0" w:space="0" w:color="auto"/>
            <w:right w:val="none" w:sz="0" w:space="0" w:color="auto"/>
          </w:divBdr>
        </w:div>
      </w:divsChild>
    </w:div>
    <w:div w:id="990713667">
      <w:bodyDiv w:val="1"/>
      <w:marLeft w:val="0"/>
      <w:marRight w:val="0"/>
      <w:marTop w:val="0"/>
      <w:marBottom w:val="0"/>
      <w:divBdr>
        <w:top w:val="none" w:sz="0" w:space="0" w:color="auto"/>
        <w:left w:val="none" w:sz="0" w:space="0" w:color="auto"/>
        <w:bottom w:val="none" w:sz="0" w:space="0" w:color="auto"/>
        <w:right w:val="none" w:sz="0" w:space="0" w:color="auto"/>
      </w:divBdr>
    </w:div>
    <w:div w:id="1394886848">
      <w:bodyDiv w:val="1"/>
      <w:marLeft w:val="0"/>
      <w:marRight w:val="0"/>
      <w:marTop w:val="0"/>
      <w:marBottom w:val="0"/>
      <w:divBdr>
        <w:top w:val="none" w:sz="0" w:space="0" w:color="auto"/>
        <w:left w:val="none" w:sz="0" w:space="0" w:color="auto"/>
        <w:bottom w:val="none" w:sz="0" w:space="0" w:color="auto"/>
        <w:right w:val="none" w:sz="0" w:space="0" w:color="auto"/>
      </w:divBdr>
    </w:div>
    <w:div w:id="1762216871">
      <w:bodyDiv w:val="1"/>
      <w:marLeft w:val="0"/>
      <w:marRight w:val="0"/>
      <w:marTop w:val="0"/>
      <w:marBottom w:val="0"/>
      <w:divBdr>
        <w:top w:val="none" w:sz="0" w:space="0" w:color="auto"/>
        <w:left w:val="none" w:sz="0" w:space="0" w:color="auto"/>
        <w:bottom w:val="none" w:sz="0" w:space="0" w:color="auto"/>
        <w:right w:val="none" w:sz="0" w:space="0" w:color="auto"/>
      </w:divBdr>
    </w:div>
    <w:div w:id="205700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support@worldclassadventures.co.uk"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906</Words>
  <Characters>5166</Characters>
  <Application>Microsoft Office Word</Application>
  <DocSecurity>0</DocSecurity>
  <Lines>43</Lines>
  <Paragraphs>12</Paragraphs>
  <ScaleCrop>false</ScaleCrop>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LGBT article.docx</dc:title>
  <dc:subject/>
  <dc:creator>bridg</dc:creator>
  <cp:keywords/>
  <cp:lastModifiedBy>Bridget Perriman</cp:lastModifiedBy>
  <cp:revision>29</cp:revision>
  <cp:lastPrinted>2021-11-03T14:51:00Z</cp:lastPrinted>
  <dcterms:created xsi:type="dcterms:W3CDTF">2021-11-03T14:23:00Z</dcterms:created>
  <dcterms:modified xsi:type="dcterms:W3CDTF">2021-11-03T14:53:00Z</dcterms:modified>
</cp:coreProperties>
</file>